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C4EC" w14:textId="77777777" w:rsidR="00BE0796" w:rsidRPr="00E969C3" w:rsidRDefault="00BE0796" w:rsidP="00E969C3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969C3">
        <w:rPr>
          <w:rFonts w:ascii="Arial" w:hAnsi="Arial" w:cs="Arial"/>
          <w:b/>
          <w:sz w:val="28"/>
          <w:szCs w:val="28"/>
          <w:u w:val="single"/>
        </w:rPr>
        <w:t>Sammele</w:t>
      </w:r>
      <w:r w:rsidR="002116E2" w:rsidRPr="00E969C3">
        <w:rPr>
          <w:rFonts w:ascii="Arial" w:hAnsi="Arial" w:cs="Arial"/>
          <w:b/>
          <w:sz w:val="28"/>
          <w:szCs w:val="28"/>
          <w:u w:val="single"/>
        </w:rPr>
        <w:t>insprache</w:t>
      </w:r>
      <w:proofErr w:type="spellEnd"/>
    </w:p>
    <w:p w14:paraId="5F77E13F" w14:textId="49467C22" w:rsidR="00BB0CE3" w:rsidRPr="004A5050" w:rsidRDefault="005517FA" w:rsidP="00E969C3">
      <w:pPr>
        <w:pStyle w:val="KeinLeerraum"/>
        <w:rPr>
          <w:rFonts w:ascii="Arial" w:hAnsi="Arial" w:cs="Arial"/>
          <w:sz w:val="20"/>
          <w:szCs w:val="20"/>
        </w:rPr>
      </w:pPr>
      <w:r w:rsidRPr="004A5050">
        <w:rPr>
          <w:rFonts w:ascii="Arial" w:hAnsi="Arial" w:cs="Arial"/>
          <w:sz w:val="20"/>
          <w:szCs w:val="20"/>
        </w:rPr>
        <w:t>gegen die 5G-Mobilfunkanlage</w:t>
      </w:r>
    </w:p>
    <w:p w14:paraId="289C9B88" w14:textId="77777777" w:rsidR="00E969C3" w:rsidRPr="004A5050" w:rsidRDefault="00E969C3" w:rsidP="00E969C3">
      <w:pPr>
        <w:pStyle w:val="KeinLeerraum"/>
        <w:rPr>
          <w:rFonts w:ascii="Arial" w:hAnsi="Arial" w:cs="Arial"/>
          <w:sz w:val="20"/>
          <w:szCs w:val="20"/>
        </w:rPr>
      </w:pPr>
    </w:p>
    <w:p w14:paraId="15091D4F" w14:textId="1B0785E7" w:rsidR="00B82E9A" w:rsidRPr="004A5050" w:rsidRDefault="00B82E9A" w:rsidP="00E969C3">
      <w:pPr>
        <w:pStyle w:val="KeinLeerraum"/>
        <w:rPr>
          <w:rFonts w:ascii="Arial" w:hAnsi="Arial" w:cs="Arial"/>
          <w:sz w:val="20"/>
          <w:szCs w:val="20"/>
        </w:rPr>
      </w:pPr>
      <w:r w:rsidRPr="004A5050">
        <w:rPr>
          <w:rFonts w:ascii="Arial" w:hAnsi="Arial" w:cs="Arial"/>
          <w:b/>
          <w:sz w:val="20"/>
          <w:szCs w:val="20"/>
        </w:rPr>
        <w:t xml:space="preserve">Gegen den Umbau Mobilfunkanlage </w:t>
      </w:r>
      <w:r w:rsidR="00E969C3" w:rsidRPr="004A5050">
        <w:rPr>
          <w:rFonts w:ascii="Arial" w:hAnsi="Arial" w:cs="Arial"/>
          <w:b/>
          <w:sz w:val="20"/>
          <w:szCs w:val="20"/>
        </w:rPr>
        <w:t>Mühlestrasse 57a</w:t>
      </w:r>
      <w:r w:rsidR="00FD065D" w:rsidRPr="004A5050">
        <w:rPr>
          <w:rFonts w:ascii="Arial" w:hAnsi="Arial" w:cs="Arial"/>
          <w:b/>
          <w:sz w:val="20"/>
          <w:szCs w:val="20"/>
        </w:rPr>
        <w:t>,</w:t>
      </w:r>
      <w:r w:rsidR="00C32EAE" w:rsidRPr="004A5050">
        <w:rPr>
          <w:rFonts w:ascii="Arial" w:hAnsi="Arial" w:cs="Arial"/>
          <w:b/>
          <w:sz w:val="20"/>
          <w:szCs w:val="20"/>
        </w:rPr>
        <w:t xml:space="preserve"> 250</w:t>
      </w:r>
      <w:r w:rsidR="00E969C3" w:rsidRPr="004A5050">
        <w:rPr>
          <w:rFonts w:ascii="Arial" w:hAnsi="Arial" w:cs="Arial"/>
          <w:b/>
          <w:sz w:val="20"/>
          <w:szCs w:val="20"/>
        </w:rPr>
        <w:t>4</w:t>
      </w:r>
      <w:r w:rsidR="001B49C4" w:rsidRPr="004A5050">
        <w:rPr>
          <w:rFonts w:ascii="Arial" w:hAnsi="Arial" w:cs="Arial"/>
          <w:b/>
          <w:sz w:val="20"/>
          <w:szCs w:val="20"/>
        </w:rPr>
        <w:t xml:space="preserve"> Biel</w:t>
      </w:r>
      <w:r w:rsidR="008C2B1B" w:rsidRPr="004A5050">
        <w:rPr>
          <w:rFonts w:ascii="Arial" w:hAnsi="Arial" w:cs="Arial"/>
          <w:sz w:val="20"/>
          <w:szCs w:val="20"/>
        </w:rPr>
        <w:t>, Parzelle Nr.</w:t>
      </w:r>
      <w:r w:rsidR="00BA1C5D" w:rsidRPr="004A5050">
        <w:rPr>
          <w:rFonts w:ascii="Arial" w:hAnsi="Arial" w:cs="Arial"/>
          <w:sz w:val="20"/>
          <w:szCs w:val="20"/>
        </w:rPr>
        <w:t xml:space="preserve"> </w:t>
      </w:r>
      <w:r w:rsidR="00E969C3" w:rsidRPr="004A5050">
        <w:rPr>
          <w:rFonts w:ascii="Arial" w:hAnsi="Arial" w:cs="Arial"/>
          <w:sz w:val="20"/>
          <w:szCs w:val="20"/>
        </w:rPr>
        <w:t xml:space="preserve">25013, </w:t>
      </w:r>
      <w:r w:rsidR="00BA1C5D" w:rsidRPr="004A5050">
        <w:rPr>
          <w:rFonts w:ascii="Arial" w:hAnsi="Arial" w:cs="Arial"/>
          <w:sz w:val="20"/>
          <w:szCs w:val="20"/>
        </w:rPr>
        <w:t xml:space="preserve">Baugesuch-Nr. </w:t>
      </w:r>
      <w:r w:rsidR="008C2B1B" w:rsidRPr="004A5050">
        <w:rPr>
          <w:rFonts w:ascii="Arial" w:hAnsi="Arial" w:cs="Arial"/>
          <w:sz w:val="20"/>
          <w:szCs w:val="20"/>
        </w:rPr>
        <w:t>24</w:t>
      </w:r>
      <w:r w:rsidR="00BE0796" w:rsidRPr="004A5050">
        <w:rPr>
          <w:rFonts w:ascii="Arial" w:hAnsi="Arial" w:cs="Arial"/>
          <w:sz w:val="20"/>
          <w:szCs w:val="20"/>
        </w:rPr>
        <w:t>’</w:t>
      </w:r>
      <w:r w:rsidR="00E969C3" w:rsidRPr="004A5050">
        <w:rPr>
          <w:rFonts w:ascii="Arial" w:hAnsi="Arial" w:cs="Arial"/>
          <w:sz w:val="20"/>
          <w:szCs w:val="20"/>
        </w:rPr>
        <w:t>425</w:t>
      </w:r>
    </w:p>
    <w:p w14:paraId="0AA8AC10" w14:textId="77777777" w:rsidR="00E969C3" w:rsidRPr="004A5050" w:rsidRDefault="00E969C3" w:rsidP="00E969C3">
      <w:pPr>
        <w:pStyle w:val="KeinLeerraum"/>
        <w:rPr>
          <w:rFonts w:ascii="Arial" w:hAnsi="Arial" w:cs="Arial"/>
          <w:sz w:val="20"/>
          <w:szCs w:val="20"/>
        </w:rPr>
      </w:pPr>
    </w:p>
    <w:p w14:paraId="19B61700" w14:textId="77777777" w:rsidR="00EE3976" w:rsidRPr="004A5050" w:rsidRDefault="00C4143C" w:rsidP="00E969C3">
      <w:pPr>
        <w:pStyle w:val="KeinLeerraum"/>
        <w:rPr>
          <w:rFonts w:ascii="Arial" w:hAnsi="Arial" w:cs="Arial"/>
          <w:sz w:val="20"/>
          <w:szCs w:val="20"/>
        </w:rPr>
      </w:pPr>
      <w:r w:rsidRPr="004A5050">
        <w:rPr>
          <w:rFonts w:ascii="Arial" w:hAnsi="Arial" w:cs="Arial"/>
          <w:sz w:val="20"/>
          <w:szCs w:val="20"/>
        </w:rPr>
        <w:t>Beim Umbau dieser Anlage handelt es sich um eine Aufrüstung auf den Mobilfunkstandard 5G!</w:t>
      </w:r>
    </w:p>
    <w:p w14:paraId="67F6FB11" w14:textId="77777777" w:rsidR="00E969C3" w:rsidRPr="004A5050" w:rsidRDefault="00E969C3" w:rsidP="00E969C3">
      <w:pPr>
        <w:pStyle w:val="KeinLeerraum"/>
        <w:rPr>
          <w:rFonts w:ascii="Arial" w:hAnsi="Arial" w:cs="Arial"/>
          <w:sz w:val="20"/>
          <w:szCs w:val="20"/>
        </w:rPr>
      </w:pPr>
    </w:p>
    <w:p w14:paraId="799D106C" w14:textId="03DD9DAF" w:rsidR="00EE3976" w:rsidRPr="004A5050" w:rsidRDefault="00EE3976" w:rsidP="00E969C3">
      <w:pPr>
        <w:pStyle w:val="KeinLeerraum"/>
        <w:rPr>
          <w:rFonts w:ascii="Arial" w:hAnsi="Arial" w:cs="Arial"/>
          <w:sz w:val="20"/>
          <w:szCs w:val="20"/>
        </w:rPr>
      </w:pPr>
      <w:r w:rsidRPr="004A5050">
        <w:rPr>
          <w:rFonts w:ascii="Arial" w:hAnsi="Arial" w:cs="Arial"/>
          <w:b/>
          <w:sz w:val="20"/>
          <w:szCs w:val="20"/>
        </w:rPr>
        <w:t>Gesundheit:</w:t>
      </w:r>
      <w:r w:rsidRPr="004A5050">
        <w:rPr>
          <w:rFonts w:ascii="Arial" w:hAnsi="Arial" w:cs="Arial"/>
          <w:sz w:val="20"/>
          <w:szCs w:val="20"/>
        </w:rPr>
        <w:t xml:space="preserve"> </w:t>
      </w:r>
      <w:r w:rsidR="00C4143C" w:rsidRPr="004A5050">
        <w:rPr>
          <w:rFonts w:ascii="Arial" w:hAnsi="Arial" w:cs="Arial"/>
          <w:sz w:val="20"/>
          <w:szCs w:val="20"/>
        </w:rPr>
        <w:t>Es gibt keinerlei Forschungsergebnisse zu den Auswirkungen von 5G auf unsere Gesundheit</w:t>
      </w:r>
      <w:r w:rsidR="005517FA" w:rsidRPr="004A5050">
        <w:rPr>
          <w:rFonts w:ascii="Arial" w:hAnsi="Arial" w:cs="Arial"/>
          <w:sz w:val="20"/>
          <w:szCs w:val="20"/>
        </w:rPr>
        <w:t>.</w:t>
      </w:r>
      <w:r w:rsidR="0077729D" w:rsidRPr="004A5050">
        <w:rPr>
          <w:rFonts w:ascii="Arial" w:hAnsi="Arial" w:cs="Arial"/>
          <w:sz w:val="20"/>
          <w:szCs w:val="20"/>
        </w:rPr>
        <w:t xml:space="preserve"> Physikalisch gesehen dringen die </w:t>
      </w:r>
      <w:r w:rsidR="00DE4A8E" w:rsidRPr="004A5050">
        <w:rPr>
          <w:rFonts w:ascii="Arial" w:hAnsi="Arial" w:cs="Arial"/>
          <w:sz w:val="20"/>
          <w:szCs w:val="20"/>
        </w:rPr>
        <w:t>Zentimeter</w:t>
      </w:r>
      <w:r w:rsidR="0077729D" w:rsidRPr="004A5050">
        <w:rPr>
          <w:rFonts w:ascii="Arial" w:hAnsi="Arial" w:cs="Arial"/>
          <w:sz w:val="20"/>
          <w:szCs w:val="20"/>
        </w:rPr>
        <w:t>wellen in die Haut und erhitzen Zellen und Schweissdrüsen.</w:t>
      </w:r>
    </w:p>
    <w:p w14:paraId="7B840CC1" w14:textId="77777777" w:rsidR="00E969C3" w:rsidRPr="004A5050" w:rsidRDefault="00E969C3" w:rsidP="00E969C3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801BDD2" w14:textId="090AB9BC" w:rsidR="00D94292" w:rsidRPr="004A5050" w:rsidRDefault="00EE3976" w:rsidP="00E969C3">
      <w:pPr>
        <w:pStyle w:val="KeinLeerraum"/>
        <w:rPr>
          <w:rFonts w:ascii="Arial" w:hAnsi="Arial" w:cs="Arial"/>
          <w:sz w:val="20"/>
          <w:szCs w:val="20"/>
        </w:rPr>
      </w:pPr>
      <w:r w:rsidRPr="004A5050">
        <w:rPr>
          <w:rFonts w:ascii="Arial" w:hAnsi="Arial" w:cs="Arial"/>
          <w:b/>
          <w:sz w:val="20"/>
          <w:szCs w:val="20"/>
        </w:rPr>
        <w:t>Grenzwerte:</w:t>
      </w:r>
      <w:r w:rsidRPr="004A5050">
        <w:rPr>
          <w:rFonts w:ascii="Arial" w:hAnsi="Arial" w:cs="Arial"/>
          <w:sz w:val="20"/>
          <w:szCs w:val="20"/>
        </w:rPr>
        <w:t xml:space="preserve"> Eine Sendeanlage für 5G besteht aus 64 Einzelsendern. </w:t>
      </w:r>
      <w:r w:rsidR="00D94292" w:rsidRPr="004A5050">
        <w:rPr>
          <w:rFonts w:ascii="Arial" w:hAnsi="Arial" w:cs="Arial"/>
          <w:sz w:val="20"/>
          <w:szCs w:val="20"/>
        </w:rPr>
        <w:t>Dadurch steigt die Strahlenbelastung rasant an. Für den 5G-Standard gibt es weder amtliche Bemessungsgrundlagen (Vollzugshilfen) noch amtliche Messvorschriften für Abnahme- und Kontrollmessungen.</w:t>
      </w:r>
    </w:p>
    <w:p w14:paraId="2E4A7BE5" w14:textId="77777777" w:rsidR="004A5050" w:rsidRPr="004A5050" w:rsidRDefault="004A5050" w:rsidP="00E969C3">
      <w:pPr>
        <w:pStyle w:val="KeinLeerraum"/>
        <w:rPr>
          <w:rFonts w:ascii="Arial" w:hAnsi="Arial" w:cs="Arial"/>
          <w:sz w:val="20"/>
          <w:szCs w:val="20"/>
        </w:rPr>
      </w:pPr>
    </w:p>
    <w:p w14:paraId="65DBF941" w14:textId="3393204A" w:rsidR="00D014FC" w:rsidRPr="004A5050" w:rsidRDefault="00EE3976" w:rsidP="00E969C3">
      <w:pPr>
        <w:pStyle w:val="KeinLeerraum"/>
        <w:rPr>
          <w:rFonts w:ascii="Arial" w:hAnsi="Arial" w:cs="Arial"/>
          <w:sz w:val="20"/>
          <w:szCs w:val="20"/>
        </w:rPr>
      </w:pPr>
      <w:r w:rsidRPr="004A5050">
        <w:rPr>
          <w:rFonts w:ascii="Arial" w:hAnsi="Arial" w:cs="Arial"/>
          <w:b/>
          <w:sz w:val="20"/>
          <w:szCs w:val="20"/>
        </w:rPr>
        <w:t>Wohnzone:</w:t>
      </w:r>
      <w:r w:rsidRPr="004A5050">
        <w:rPr>
          <w:rFonts w:ascii="Arial" w:hAnsi="Arial" w:cs="Arial"/>
          <w:sz w:val="20"/>
          <w:szCs w:val="20"/>
        </w:rPr>
        <w:t xml:space="preserve"> Das Projekt befindet sich in einer Wohnzone. Schräg unter der Antenne auf der Strasse dürfte man sich in Zukunft nicht mehr als einige Minuten aufhalten.</w:t>
      </w:r>
      <w:r w:rsidR="00D94292" w:rsidRPr="004A5050">
        <w:rPr>
          <w:rFonts w:ascii="Arial" w:hAnsi="Arial" w:cs="Arial"/>
          <w:sz w:val="20"/>
          <w:szCs w:val="20"/>
        </w:rPr>
        <w:t xml:space="preserve"> Es besteht unabhängig der tatsächlichen Strahlenbelastung ein erheblicher Wertverlust der Liegenschaften im Umkreis bis zu </w:t>
      </w:r>
      <w:r w:rsidR="004A5050" w:rsidRPr="004A5050">
        <w:rPr>
          <w:rFonts w:ascii="Arial" w:hAnsi="Arial" w:cs="Arial"/>
          <w:b/>
          <w:sz w:val="20"/>
          <w:szCs w:val="20"/>
        </w:rPr>
        <w:t>529</w:t>
      </w:r>
      <w:r w:rsidR="008C2B1B" w:rsidRPr="004A5050">
        <w:rPr>
          <w:rFonts w:ascii="Arial" w:hAnsi="Arial" w:cs="Arial"/>
          <w:b/>
          <w:sz w:val="20"/>
          <w:szCs w:val="20"/>
        </w:rPr>
        <w:t xml:space="preserve"> m</w:t>
      </w:r>
      <w:r w:rsidR="00A95D1A" w:rsidRPr="004A5050">
        <w:rPr>
          <w:rFonts w:ascii="Arial" w:hAnsi="Arial" w:cs="Arial"/>
          <w:sz w:val="20"/>
          <w:szCs w:val="20"/>
        </w:rPr>
        <w:t xml:space="preserve"> </w:t>
      </w:r>
      <w:r w:rsidR="00D94292" w:rsidRPr="004A5050">
        <w:rPr>
          <w:rFonts w:ascii="Arial" w:hAnsi="Arial" w:cs="Arial"/>
          <w:sz w:val="20"/>
          <w:szCs w:val="20"/>
        </w:rPr>
        <w:t>(s. Baugesuch)</w:t>
      </w:r>
      <w:r w:rsidR="005517FA" w:rsidRPr="004A5050">
        <w:rPr>
          <w:rFonts w:ascii="Arial" w:hAnsi="Arial" w:cs="Arial"/>
          <w:sz w:val="20"/>
          <w:szCs w:val="20"/>
        </w:rPr>
        <w:t>.</w:t>
      </w:r>
    </w:p>
    <w:p w14:paraId="346F564C" w14:textId="77777777" w:rsidR="004A5050" w:rsidRPr="004A5050" w:rsidRDefault="004A5050" w:rsidP="00E969C3">
      <w:pPr>
        <w:pStyle w:val="KeinLeerraum"/>
        <w:rPr>
          <w:rFonts w:ascii="Arial" w:hAnsi="Arial" w:cs="Arial"/>
          <w:sz w:val="20"/>
          <w:szCs w:val="20"/>
        </w:rPr>
      </w:pPr>
    </w:p>
    <w:p w14:paraId="02DF2AB6" w14:textId="5B06F199" w:rsidR="00DC1A39" w:rsidRPr="004A5050" w:rsidRDefault="00DC1A39" w:rsidP="00E969C3">
      <w:pPr>
        <w:pStyle w:val="KeinLeerraum"/>
        <w:rPr>
          <w:rFonts w:ascii="Arial" w:hAnsi="Arial" w:cs="Arial"/>
          <w:sz w:val="20"/>
          <w:szCs w:val="20"/>
        </w:rPr>
      </w:pPr>
      <w:r w:rsidRPr="004A5050">
        <w:rPr>
          <w:rFonts w:ascii="Arial" w:hAnsi="Arial" w:cs="Arial"/>
          <w:b/>
          <w:sz w:val="20"/>
          <w:szCs w:val="20"/>
        </w:rPr>
        <w:t>Geplante Antennen:</w:t>
      </w:r>
      <w:r w:rsidRPr="004A5050">
        <w:rPr>
          <w:rFonts w:ascii="Arial" w:hAnsi="Arial" w:cs="Arial"/>
          <w:sz w:val="20"/>
          <w:szCs w:val="20"/>
        </w:rPr>
        <w:t xml:space="preserve"> Für ein funktionsfähiges Netz werden Antennen alle 150m erforderlich. </w:t>
      </w:r>
    </w:p>
    <w:p w14:paraId="1005E8F1" w14:textId="77777777" w:rsidR="004A5050" w:rsidRPr="004A5050" w:rsidRDefault="004A5050" w:rsidP="00E969C3">
      <w:pPr>
        <w:pStyle w:val="KeinLeerraum"/>
        <w:rPr>
          <w:rFonts w:ascii="Arial" w:hAnsi="Arial" w:cs="Arial"/>
          <w:sz w:val="20"/>
          <w:szCs w:val="20"/>
        </w:rPr>
      </w:pPr>
    </w:p>
    <w:p w14:paraId="30EB0129" w14:textId="4DC616C7" w:rsidR="00BE0796" w:rsidRPr="004A5050" w:rsidRDefault="00EE3976" w:rsidP="00E969C3">
      <w:pPr>
        <w:pStyle w:val="KeinLeerraum"/>
        <w:rPr>
          <w:rFonts w:ascii="Arial" w:hAnsi="Arial" w:cs="Arial"/>
          <w:sz w:val="20"/>
          <w:szCs w:val="20"/>
          <w:lang w:val="fr-FR"/>
        </w:rPr>
      </w:pPr>
      <w:r w:rsidRPr="004A5050">
        <w:rPr>
          <w:rFonts w:ascii="Arial" w:hAnsi="Arial" w:cs="Arial"/>
          <w:b/>
          <w:sz w:val="20"/>
          <w:szCs w:val="20"/>
        </w:rPr>
        <w:t>Antrag:</w:t>
      </w:r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9C3" w:rsidRPr="004A5050">
        <w:rPr>
          <w:rFonts w:ascii="Arial" w:hAnsi="Arial" w:cs="Arial"/>
          <w:sz w:val="20"/>
          <w:szCs w:val="20"/>
          <w:lang w:val="fr-FR"/>
        </w:rPr>
        <w:t>Das</w:t>
      </w:r>
      <w:proofErr w:type="spellEnd"/>
      <w:r w:rsidR="00E969C3" w:rsidRPr="004A505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969C3" w:rsidRPr="004A5050">
        <w:rPr>
          <w:rFonts w:ascii="Arial" w:hAnsi="Arial" w:cs="Arial"/>
          <w:sz w:val="20"/>
          <w:szCs w:val="20"/>
          <w:lang w:val="fr-FR"/>
        </w:rPr>
        <w:t>Baugesuch</w:t>
      </w:r>
      <w:proofErr w:type="spellEnd"/>
      <w:r w:rsidR="00E969C3" w:rsidRPr="004A505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969C3" w:rsidRPr="004A5050">
        <w:rPr>
          <w:rFonts w:ascii="Arial" w:hAnsi="Arial" w:cs="Arial"/>
          <w:sz w:val="20"/>
          <w:szCs w:val="20"/>
          <w:lang w:val="fr-FR"/>
        </w:rPr>
        <w:t>sei</w:t>
      </w:r>
      <w:proofErr w:type="spellEnd"/>
      <w:r w:rsidR="00E969C3" w:rsidRPr="004A505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969C3" w:rsidRPr="004A5050">
        <w:rPr>
          <w:rFonts w:ascii="Arial" w:hAnsi="Arial" w:cs="Arial"/>
          <w:sz w:val="20"/>
          <w:szCs w:val="20"/>
          <w:lang w:val="fr-FR"/>
        </w:rPr>
        <w:t>abzuweisen</w:t>
      </w:r>
      <w:proofErr w:type="spellEnd"/>
      <w:r w:rsidR="00E969C3" w:rsidRPr="004A5050">
        <w:rPr>
          <w:rFonts w:ascii="Arial" w:hAnsi="Arial" w:cs="Arial"/>
          <w:sz w:val="20"/>
          <w:szCs w:val="20"/>
          <w:lang w:val="fr-FR"/>
        </w:rPr>
        <w:t>.</w:t>
      </w:r>
    </w:p>
    <w:p w14:paraId="09D0F5A7" w14:textId="77777777" w:rsidR="004A5050" w:rsidRPr="004A5050" w:rsidRDefault="004A5050" w:rsidP="00E969C3">
      <w:pPr>
        <w:pStyle w:val="KeinLeerraum"/>
        <w:rPr>
          <w:rFonts w:ascii="Arial" w:hAnsi="Arial" w:cs="Arial"/>
          <w:b/>
          <w:sz w:val="20"/>
          <w:szCs w:val="20"/>
          <w:lang w:val="fr-FR"/>
        </w:rPr>
      </w:pPr>
    </w:p>
    <w:p w14:paraId="205A0FE8" w14:textId="4364B718" w:rsidR="00E969C3" w:rsidRPr="004A5050" w:rsidRDefault="00E969C3" w:rsidP="00E969C3">
      <w:pPr>
        <w:pStyle w:val="KeinLeerraum"/>
        <w:rPr>
          <w:rFonts w:ascii="Arial" w:hAnsi="Arial" w:cs="Arial"/>
          <w:sz w:val="20"/>
          <w:szCs w:val="20"/>
          <w:lang w:val="fr-FR"/>
        </w:rPr>
      </w:pPr>
      <w:proofErr w:type="spellStart"/>
      <w:proofErr w:type="gramStart"/>
      <w:r w:rsidRPr="004A5050">
        <w:rPr>
          <w:rFonts w:ascii="Arial" w:hAnsi="Arial" w:cs="Arial"/>
          <w:b/>
          <w:sz w:val="20"/>
          <w:szCs w:val="20"/>
          <w:lang w:val="fr-FR"/>
        </w:rPr>
        <w:t>Einsprachefrist</w:t>
      </w:r>
      <w:proofErr w:type="spellEnd"/>
      <w:r w:rsidRPr="004A5050">
        <w:rPr>
          <w:rFonts w:ascii="Arial" w:hAnsi="Arial" w:cs="Arial"/>
          <w:b/>
          <w:sz w:val="20"/>
          <w:szCs w:val="20"/>
          <w:lang w:val="fr-FR"/>
        </w:rPr>
        <w:t>:</w:t>
      </w:r>
      <w:proofErr w:type="gramEnd"/>
      <w:r w:rsidRPr="004A5050">
        <w:rPr>
          <w:rFonts w:ascii="Arial" w:hAnsi="Arial" w:cs="Arial"/>
          <w:sz w:val="20"/>
          <w:szCs w:val="20"/>
          <w:lang w:val="fr-FR"/>
        </w:rPr>
        <w:t xml:space="preserve"> 16.08.2019</w:t>
      </w:r>
    </w:p>
    <w:p w14:paraId="75B2BF84" w14:textId="5107BC6B" w:rsidR="00D94292" w:rsidRPr="00E969C3" w:rsidRDefault="00D94292" w:rsidP="00E969C3">
      <w:pPr>
        <w:pStyle w:val="KeinLeerraum"/>
        <w:rPr>
          <w:rFonts w:ascii="Arial" w:hAnsi="Arial" w:cs="Arial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2016"/>
      </w:tblGrid>
      <w:tr w:rsidR="00D94292" w:rsidRPr="00D94292" w14:paraId="07BE0480" w14:textId="77777777" w:rsidTr="00D94292">
        <w:trPr>
          <w:trHeight w:val="567"/>
        </w:trPr>
        <w:tc>
          <w:tcPr>
            <w:tcW w:w="2802" w:type="dxa"/>
            <w:vAlign w:val="center"/>
          </w:tcPr>
          <w:p w14:paraId="656A162C" w14:textId="77777777" w:rsidR="00D94292" w:rsidRPr="00D94292" w:rsidRDefault="00D94292" w:rsidP="00D94292">
            <w:pPr>
              <w:rPr>
                <w:rFonts w:ascii="Arial Narrow" w:hAnsi="Arial Narrow" w:cs="Microsoft New Tai Lue"/>
                <w:sz w:val="32"/>
              </w:rPr>
            </w:pPr>
            <w:r w:rsidRPr="00D94292">
              <w:rPr>
                <w:rFonts w:ascii="Arial Narrow" w:hAnsi="Arial Narrow" w:cs="Microsoft New Tai Lue"/>
                <w:sz w:val="32"/>
              </w:rPr>
              <w:t>Vorname, Name</w:t>
            </w:r>
          </w:p>
        </w:tc>
        <w:tc>
          <w:tcPr>
            <w:tcW w:w="4394" w:type="dxa"/>
            <w:vAlign w:val="center"/>
          </w:tcPr>
          <w:p w14:paraId="31E1937E" w14:textId="77777777" w:rsidR="00D94292" w:rsidRPr="00D94292" w:rsidRDefault="00D94292" w:rsidP="00D94292">
            <w:pPr>
              <w:rPr>
                <w:rFonts w:ascii="Arial Narrow" w:hAnsi="Arial Narrow" w:cs="Microsoft New Tai Lue"/>
                <w:sz w:val="32"/>
              </w:rPr>
            </w:pPr>
            <w:r w:rsidRPr="00D94292">
              <w:rPr>
                <w:rFonts w:ascii="Arial Narrow" w:hAnsi="Arial Narrow" w:cs="Microsoft New Tai Lue"/>
                <w:sz w:val="32"/>
              </w:rPr>
              <w:t>Adresse</w:t>
            </w:r>
          </w:p>
        </w:tc>
        <w:tc>
          <w:tcPr>
            <w:tcW w:w="2016" w:type="dxa"/>
            <w:vAlign w:val="center"/>
          </w:tcPr>
          <w:p w14:paraId="35E405C4" w14:textId="77777777" w:rsidR="00D94292" w:rsidRPr="00D94292" w:rsidRDefault="00D94292" w:rsidP="00D94292">
            <w:pPr>
              <w:rPr>
                <w:rFonts w:ascii="Arial Narrow" w:hAnsi="Arial Narrow" w:cs="Microsoft New Tai Lue"/>
                <w:sz w:val="32"/>
              </w:rPr>
            </w:pPr>
            <w:r w:rsidRPr="00D94292">
              <w:rPr>
                <w:rFonts w:ascii="Arial Narrow" w:hAnsi="Arial Narrow" w:cs="Microsoft New Tai Lue"/>
                <w:sz w:val="32"/>
              </w:rPr>
              <w:t>Unterschrift</w:t>
            </w:r>
          </w:p>
        </w:tc>
      </w:tr>
      <w:tr w:rsidR="00D94292" w14:paraId="4CE6AD5F" w14:textId="77777777" w:rsidTr="00D94292">
        <w:trPr>
          <w:trHeight w:val="567"/>
        </w:trPr>
        <w:tc>
          <w:tcPr>
            <w:tcW w:w="2802" w:type="dxa"/>
          </w:tcPr>
          <w:p w14:paraId="1FBF633E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0C4EF29B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4BBDD6CF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14:paraId="6D00F04D" w14:textId="77777777" w:rsidTr="00D94292">
        <w:trPr>
          <w:trHeight w:val="567"/>
        </w:trPr>
        <w:tc>
          <w:tcPr>
            <w:tcW w:w="2802" w:type="dxa"/>
          </w:tcPr>
          <w:p w14:paraId="4895FE1D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3D4267E4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37986900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14:paraId="6D29A7CA" w14:textId="77777777" w:rsidTr="00D94292">
        <w:trPr>
          <w:trHeight w:val="567"/>
        </w:trPr>
        <w:tc>
          <w:tcPr>
            <w:tcW w:w="2802" w:type="dxa"/>
          </w:tcPr>
          <w:p w14:paraId="580FA8DE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6BCE1FE4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5DAA6676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14:paraId="67DAAF53" w14:textId="77777777" w:rsidTr="00D94292">
        <w:trPr>
          <w:trHeight w:val="567"/>
        </w:trPr>
        <w:tc>
          <w:tcPr>
            <w:tcW w:w="2802" w:type="dxa"/>
          </w:tcPr>
          <w:p w14:paraId="7216D1F0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7080D135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18E6C32F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14:paraId="743588BE" w14:textId="77777777" w:rsidTr="00D94292">
        <w:trPr>
          <w:trHeight w:val="567"/>
        </w:trPr>
        <w:tc>
          <w:tcPr>
            <w:tcW w:w="2802" w:type="dxa"/>
          </w:tcPr>
          <w:p w14:paraId="4B84E768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44AE5BF8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700B151A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14:paraId="6C1E4EA5" w14:textId="77777777" w:rsidTr="00D94292">
        <w:trPr>
          <w:trHeight w:val="567"/>
        </w:trPr>
        <w:tc>
          <w:tcPr>
            <w:tcW w:w="2802" w:type="dxa"/>
          </w:tcPr>
          <w:p w14:paraId="44CBDC6E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5BD44818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79DE9C47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14:paraId="78E6CC54" w14:textId="77777777" w:rsidTr="00D94292">
        <w:trPr>
          <w:trHeight w:val="567"/>
        </w:trPr>
        <w:tc>
          <w:tcPr>
            <w:tcW w:w="2802" w:type="dxa"/>
          </w:tcPr>
          <w:p w14:paraId="61BBFDB6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04010D02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375CA9B1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14:paraId="1D6A544C" w14:textId="77777777" w:rsidTr="00D94292">
        <w:trPr>
          <w:trHeight w:val="567"/>
        </w:trPr>
        <w:tc>
          <w:tcPr>
            <w:tcW w:w="2802" w:type="dxa"/>
          </w:tcPr>
          <w:p w14:paraId="4939BB56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46D49FCB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66030882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14:paraId="2C06CCF8" w14:textId="77777777" w:rsidTr="00D94292">
        <w:trPr>
          <w:trHeight w:val="567"/>
        </w:trPr>
        <w:tc>
          <w:tcPr>
            <w:tcW w:w="2802" w:type="dxa"/>
          </w:tcPr>
          <w:p w14:paraId="13309EC2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4B474654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0861D3CB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  <w:tr w:rsidR="00D94292" w14:paraId="5BC8C971" w14:textId="77777777" w:rsidTr="00D94292">
        <w:trPr>
          <w:trHeight w:val="567"/>
        </w:trPr>
        <w:tc>
          <w:tcPr>
            <w:tcW w:w="2802" w:type="dxa"/>
          </w:tcPr>
          <w:p w14:paraId="1BF1FEBE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2DC67ECA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32FAD4F7" w14:textId="77777777" w:rsidR="00D94292" w:rsidRDefault="00D94292">
            <w:pPr>
              <w:rPr>
                <w:rFonts w:ascii="Arial Narrow" w:hAnsi="Arial Narrow" w:cs="Microsoft New Tai Lue"/>
              </w:rPr>
            </w:pPr>
          </w:p>
        </w:tc>
      </w:tr>
    </w:tbl>
    <w:p w14:paraId="23723E51" w14:textId="77777777" w:rsidR="004F2BC7" w:rsidRDefault="004F2BC7">
      <w:pPr>
        <w:rPr>
          <w:rFonts w:ascii="Arial Narrow" w:hAnsi="Arial Narrow" w:cs="Microsoft New Tai Lue"/>
        </w:rPr>
      </w:pPr>
      <w:r>
        <w:rPr>
          <w:rFonts w:ascii="Arial Narrow" w:hAnsi="Arial Narrow" w:cs="Microsoft New Tai Lue"/>
        </w:rPr>
        <w:br w:type="page"/>
      </w:r>
    </w:p>
    <w:p w14:paraId="413E24F8" w14:textId="6617D7D1" w:rsidR="004F2BC7" w:rsidRPr="004A5050" w:rsidRDefault="004F2BC7" w:rsidP="00E969C3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4A5050">
        <w:rPr>
          <w:rFonts w:ascii="Arial" w:hAnsi="Arial" w:cs="Arial"/>
          <w:b/>
          <w:sz w:val="28"/>
          <w:szCs w:val="28"/>
          <w:u w:val="single"/>
        </w:rPr>
        <w:lastRenderedPageBreak/>
        <w:t>Opposition</w:t>
      </w:r>
      <w:r w:rsidR="007E79A1" w:rsidRPr="004A505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7E79A1" w:rsidRPr="004A5050">
        <w:rPr>
          <w:rFonts w:ascii="Arial" w:hAnsi="Arial" w:cs="Arial"/>
          <w:b/>
          <w:sz w:val="28"/>
          <w:szCs w:val="28"/>
          <w:u w:val="single"/>
        </w:rPr>
        <w:t>collective</w:t>
      </w:r>
      <w:proofErr w:type="spellEnd"/>
    </w:p>
    <w:p w14:paraId="081D1038" w14:textId="1BB8C825" w:rsidR="004F2BC7" w:rsidRPr="004A5050" w:rsidRDefault="004F2BC7" w:rsidP="00E969C3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4A5050">
        <w:rPr>
          <w:rFonts w:ascii="Arial" w:hAnsi="Arial" w:cs="Arial"/>
          <w:sz w:val="20"/>
          <w:szCs w:val="20"/>
        </w:rPr>
        <w:t>contre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une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antenne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A5050">
        <w:rPr>
          <w:rFonts w:ascii="Arial" w:hAnsi="Arial" w:cs="Arial"/>
          <w:sz w:val="20"/>
          <w:szCs w:val="20"/>
        </w:rPr>
        <w:t>téléphonie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mobile 5G</w:t>
      </w:r>
    </w:p>
    <w:p w14:paraId="11C8C587" w14:textId="77777777" w:rsidR="004A5050" w:rsidRDefault="004A5050" w:rsidP="00E969C3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57542FC9" w14:textId="43488494" w:rsidR="004F2BC7" w:rsidRDefault="007E79A1" w:rsidP="00E969C3">
      <w:pPr>
        <w:pStyle w:val="KeinLeerraum"/>
        <w:rPr>
          <w:rFonts w:ascii="Arial" w:hAnsi="Arial" w:cs="Arial"/>
          <w:sz w:val="20"/>
          <w:szCs w:val="20"/>
          <w:lang w:val="en-US"/>
        </w:rPr>
      </w:pPr>
      <w:proofErr w:type="spellStart"/>
      <w:r w:rsidRPr="009B0D49">
        <w:rPr>
          <w:rFonts w:ascii="Arial" w:hAnsi="Arial" w:cs="Arial"/>
          <w:b/>
          <w:sz w:val="20"/>
          <w:szCs w:val="20"/>
          <w:lang w:val="en-US"/>
        </w:rPr>
        <w:t>c</w:t>
      </w:r>
      <w:r w:rsidR="004F2BC7" w:rsidRPr="009B0D49">
        <w:rPr>
          <w:rFonts w:ascii="Arial" w:hAnsi="Arial" w:cs="Arial"/>
          <w:b/>
          <w:sz w:val="20"/>
          <w:szCs w:val="20"/>
          <w:lang w:val="en-US"/>
        </w:rPr>
        <w:t>ontre</w:t>
      </w:r>
      <w:proofErr w:type="spellEnd"/>
      <w:r w:rsidR="004F2BC7" w:rsidRPr="009B0D49">
        <w:rPr>
          <w:rFonts w:ascii="Arial" w:hAnsi="Arial" w:cs="Arial"/>
          <w:b/>
          <w:sz w:val="20"/>
          <w:szCs w:val="20"/>
          <w:lang w:val="en-US"/>
        </w:rPr>
        <w:t xml:space="preserve"> l</w:t>
      </w:r>
      <w:r w:rsidR="004A5050" w:rsidRPr="009B0D49">
        <w:rPr>
          <w:rFonts w:ascii="Arial" w:hAnsi="Arial" w:cs="Arial"/>
          <w:b/>
          <w:sz w:val="20"/>
          <w:szCs w:val="20"/>
          <w:lang w:val="en-US"/>
        </w:rPr>
        <w:t xml:space="preserve">a </w:t>
      </w:r>
      <w:proofErr w:type="spellStart"/>
      <w:r w:rsidR="004A5050" w:rsidRPr="009B0D49">
        <w:rPr>
          <w:rFonts w:ascii="Arial" w:hAnsi="Arial" w:cs="Arial"/>
          <w:b/>
          <w:sz w:val="20"/>
          <w:szCs w:val="20"/>
          <w:lang w:val="en-US"/>
        </w:rPr>
        <w:t>construction</w:t>
      </w:r>
      <w:proofErr w:type="spellEnd"/>
      <w:r w:rsidR="004A5050" w:rsidRPr="009B0D4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F2BC7" w:rsidRPr="009B0D49">
        <w:rPr>
          <w:rFonts w:ascii="Arial" w:hAnsi="Arial" w:cs="Arial"/>
          <w:b/>
          <w:sz w:val="20"/>
          <w:szCs w:val="20"/>
          <w:lang w:val="en-US"/>
        </w:rPr>
        <w:t xml:space="preserve">de </w:t>
      </w:r>
      <w:proofErr w:type="spellStart"/>
      <w:r w:rsidR="004F2BC7" w:rsidRPr="009B0D49">
        <w:rPr>
          <w:rFonts w:ascii="Arial" w:hAnsi="Arial" w:cs="Arial"/>
          <w:b/>
          <w:sz w:val="20"/>
          <w:szCs w:val="20"/>
          <w:lang w:val="en-US"/>
        </w:rPr>
        <w:t>l’installation</w:t>
      </w:r>
      <w:proofErr w:type="spellEnd"/>
      <w:r w:rsidR="004F2BC7" w:rsidRPr="009B0D49">
        <w:rPr>
          <w:rFonts w:ascii="Arial" w:hAnsi="Arial" w:cs="Arial"/>
          <w:b/>
          <w:sz w:val="20"/>
          <w:szCs w:val="20"/>
          <w:lang w:val="en-US"/>
        </w:rPr>
        <w:t xml:space="preserve"> de commun</w:t>
      </w:r>
      <w:r w:rsidRPr="009B0D49">
        <w:rPr>
          <w:rFonts w:ascii="Arial" w:hAnsi="Arial" w:cs="Arial"/>
          <w:b/>
          <w:sz w:val="20"/>
          <w:szCs w:val="20"/>
          <w:lang w:val="en-US"/>
        </w:rPr>
        <w:t xml:space="preserve">ication mobile </w:t>
      </w:r>
      <w:r w:rsidR="004F2BC7" w:rsidRPr="009B0D49">
        <w:rPr>
          <w:rFonts w:ascii="Arial" w:hAnsi="Arial" w:cs="Arial"/>
          <w:b/>
          <w:sz w:val="20"/>
          <w:szCs w:val="20"/>
          <w:lang w:val="en-US"/>
        </w:rPr>
        <w:t xml:space="preserve">à la </w:t>
      </w:r>
      <w:r w:rsidR="00E969C3" w:rsidRPr="009B0D49">
        <w:rPr>
          <w:rFonts w:ascii="Arial" w:hAnsi="Arial" w:cs="Arial"/>
          <w:b/>
          <w:sz w:val="20"/>
          <w:szCs w:val="20"/>
          <w:lang w:val="en-US"/>
        </w:rPr>
        <w:t>Rue du Moulin</w:t>
      </w:r>
      <w:r w:rsidR="004F2BC7" w:rsidRPr="009B0D4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969C3" w:rsidRPr="009B0D49">
        <w:rPr>
          <w:rFonts w:ascii="Arial" w:hAnsi="Arial" w:cs="Arial"/>
          <w:b/>
          <w:sz w:val="20"/>
          <w:szCs w:val="20"/>
          <w:lang w:val="en-US"/>
        </w:rPr>
        <w:t>57a</w:t>
      </w:r>
      <w:r w:rsidR="004F2BC7" w:rsidRPr="009B0D49">
        <w:rPr>
          <w:rFonts w:ascii="Arial" w:hAnsi="Arial" w:cs="Arial"/>
          <w:b/>
          <w:sz w:val="20"/>
          <w:szCs w:val="20"/>
          <w:lang w:val="en-US"/>
        </w:rPr>
        <w:t>, 250</w:t>
      </w:r>
      <w:r w:rsidR="00E969C3" w:rsidRPr="009B0D49">
        <w:rPr>
          <w:rFonts w:ascii="Arial" w:hAnsi="Arial" w:cs="Arial"/>
          <w:b/>
          <w:sz w:val="20"/>
          <w:szCs w:val="20"/>
          <w:lang w:val="en-US"/>
        </w:rPr>
        <w:t>4</w:t>
      </w:r>
      <w:r w:rsidR="004F2BC7" w:rsidRPr="009B0D49">
        <w:rPr>
          <w:rFonts w:ascii="Arial" w:hAnsi="Arial" w:cs="Arial"/>
          <w:b/>
          <w:sz w:val="20"/>
          <w:szCs w:val="20"/>
          <w:lang w:val="en-US"/>
        </w:rPr>
        <w:t xml:space="preserve"> Bienne,</w:t>
      </w:r>
      <w:r w:rsidR="004F2BC7"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2BC7" w:rsidRPr="004A5050">
        <w:rPr>
          <w:rFonts w:ascii="Arial" w:hAnsi="Arial" w:cs="Arial"/>
          <w:sz w:val="20"/>
          <w:szCs w:val="20"/>
          <w:lang w:val="en-US"/>
        </w:rPr>
        <w:t>parcelle</w:t>
      </w:r>
      <w:proofErr w:type="spellEnd"/>
      <w:r w:rsidR="004F2BC7" w:rsidRPr="004A5050">
        <w:rPr>
          <w:rFonts w:ascii="Arial" w:hAnsi="Arial" w:cs="Arial"/>
          <w:sz w:val="20"/>
          <w:szCs w:val="20"/>
          <w:lang w:val="en-US"/>
        </w:rPr>
        <w:t xml:space="preserve"> n°</w:t>
      </w:r>
      <w:r w:rsidR="00E969C3" w:rsidRPr="004A5050">
        <w:rPr>
          <w:rFonts w:ascii="Arial" w:hAnsi="Arial" w:cs="Arial"/>
          <w:sz w:val="20"/>
          <w:szCs w:val="20"/>
          <w:lang w:val="en-US"/>
        </w:rPr>
        <w:t xml:space="preserve"> 25013</w:t>
      </w:r>
      <w:r w:rsidR="004A505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31038">
        <w:rPr>
          <w:rFonts w:ascii="Arial" w:hAnsi="Arial" w:cs="Arial"/>
          <w:sz w:val="20"/>
          <w:szCs w:val="20"/>
          <w:lang w:val="en-US"/>
        </w:rPr>
        <w:t>d</w:t>
      </w:r>
      <w:bookmarkStart w:id="0" w:name="_GoBack"/>
      <w:bookmarkEnd w:id="0"/>
      <w:r w:rsidR="004F2BC7" w:rsidRPr="004A5050">
        <w:rPr>
          <w:rFonts w:ascii="Arial" w:hAnsi="Arial" w:cs="Arial"/>
          <w:sz w:val="20"/>
          <w:szCs w:val="20"/>
          <w:lang w:val="en-US"/>
        </w:rPr>
        <w:t>emande</w:t>
      </w:r>
      <w:proofErr w:type="spellEnd"/>
      <w:r w:rsidR="004F2BC7" w:rsidRPr="004A5050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4F2BC7" w:rsidRPr="004A5050">
        <w:rPr>
          <w:rFonts w:ascii="Arial" w:hAnsi="Arial" w:cs="Arial"/>
          <w:sz w:val="20"/>
          <w:szCs w:val="20"/>
          <w:lang w:val="en-US"/>
        </w:rPr>
        <w:t>permis</w:t>
      </w:r>
      <w:proofErr w:type="spellEnd"/>
      <w:r w:rsidR="004F2BC7" w:rsidRPr="004A5050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4F2BC7" w:rsidRPr="004A5050">
        <w:rPr>
          <w:rFonts w:ascii="Arial" w:hAnsi="Arial" w:cs="Arial"/>
          <w:sz w:val="20"/>
          <w:szCs w:val="20"/>
          <w:lang w:val="en-US"/>
        </w:rPr>
        <w:t>construire</w:t>
      </w:r>
      <w:proofErr w:type="spellEnd"/>
      <w:r w:rsidR="004F2BC7" w:rsidRPr="004A5050">
        <w:rPr>
          <w:rFonts w:ascii="Arial" w:hAnsi="Arial" w:cs="Arial"/>
          <w:sz w:val="20"/>
          <w:szCs w:val="20"/>
          <w:lang w:val="en-US"/>
        </w:rPr>
        <w:t xml:space="preserve"> n° 24’</w:t>
      </w:r>
      <w:r w:rsidR="00E969C3" w:rsidRPr="004A5050">
        <w:rPr>
          <w:rFonts w:ascii="Arial" w:hAnsi="Arial" w:cs="Arial"/>
          <w:sz w:val="20"/>
          <w:szCs w:val="20"/>
          <w:lang w:val="en-US"/>
        </w:rPr>
        <w:t>425</w:t>
      </w:r>
    </w:p>
    <w:p w14:paraId="41F593E6" w14:textId="77777777" w:rsidR="004A5050" w:rsidRPr="004A5050" w:rsidRDefault="004A5050" w:rsidP="00E969C3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53BA2662" w14:textId="291BFB2A" w:rsidR="004F2BC7" w:rsidRPr="004A5050" w:rsidRDefault="004F2BC7" w:rsidP="00E969C3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4A5050">
        <w:rPr>
          <w:rFonts w:ascii="Arial" w:hAnsi="Arial" w:cs="Arial"/>
          <w:sz w:val="20"/>
          <w:szCs w:val="20"/>
          <w:lang w:val="en-US"/>
        </w:rPr>
        <w:t xml:space="preserve">La conversion de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ce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système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une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mise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à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niveau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vers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le standard de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téléphonie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mobile 5</w:t>
      </w:r>
      <w:proofErr w:type="gramStart"/>
      <w:r w:rsidRPr="004A5050">
        <w:rPr>
          <w:rFonts w:ascii="Arial" w:hAnsi="Arial" w:cs="Arial"/>
          <w:sz w:val="20"/>
          <w:szCs w:val="20"/>
          <w:lang w:val="en-US"/>
        </w:rPr>
        <w:t>G !</w:t>
      </w:r>
      <w:proofErr w:type="gramEnd"/>
    </w:p>
    <w:p w14:paraId="45D4EA6C" w14:textId="77777777" w:rsidR="004A5050" w:rsidRDefault="004A5050" w:rsidP="00E969C3">
      <w:pPr>
        <w:pStyle w:val="KeinLeerraum"/>
        <w:rPr>
          <w:rFonts w:ascii="Arial" w:hAnsi="Arial" w:cs="Arial"/>
          <w:sz w:val="20"/>
          <w:szCs w:val="20"/>
        </w:rPr>
      </w:pPr>
    </w:p>
    <w:p w14:paraId="275F5AD0" w14:textId="0537B986" w:rsidR="004F2BC7" w:rsidRPr="004A5050" w:rsidRDefault="004F2BC7" w:rsidP="00E969C3">
      <w:pPr>
        <w:pStyle w:val="KeinLeerraum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4A5050">
        <w:rPr>
          <w:rFonts w:ascii="Arial" w:hAnsi="Arial" w:cs="Arial"/>
          <w:b/>
          <w:sz w:val="20"/>
          <w:szCs w:val="20"/>
        </w:rPr>
        <w:t>Santé</w:t>
      </w:r>
      <w:proofErr w:type="spellEnd"/>
      <w:r w:rsidRPr="004A5050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4A5050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4A5050">
        <w:rPr>
          <w:rFonts w:ascii="Arial" w:hAnsi="Arial" w:cs="Arial"/>
          <w:sz w:val="20"/>
          <w:szCs w:val="20"/>
        </w:rPr>
        <w:t>n'existe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aucune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recherche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sur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4A5050">
        <w:rPr>
          <w:rFonts w:ascii="Arial" w:hAnsi="Arial" w:cs="Arial"/>
          <w:sz w:val="20"/>
          <w:szCs w:val="20"/>
        </w:rPr>
        <w:t>effets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de la 5G </w:t>
      </w:r>
      <w:proofErr w:type="spellStart"/>
      <w:r w:rsidRPr="004A5050">
        <w:rPr>
          <w:rFonts w:ascii="Arial" w:hAnsi="Arial" w:cs="Arial"/>
          <w:sz w:val="20"/>
          <w:szCs w:val="20"/>
        </w:rPr>
        <w:t>sur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notre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santé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Physiquement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, les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ondes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centimétriques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pénètrent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peau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chauffent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les cellules et les glandes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sudoripares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>.</w:t>
      </w:r>
    </w:p>
    <w:p w14:paraId="610A709D" w14:textId="77777777" w:rsidR="004A5050" w:rsidRDefault="004A5050" w:rsidP="00E969C3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77EE3EAC" w14:textId="1432198A" w:rsidR="004F2BC7" w:rsidRPr="004A5050" w:rsidRDefault="004F2BC7" w:rsidP="00E969C3">
      <w:pPr>
        <w:pStyle w:val="KeinLeerraum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050">
        <w:rPr>
          <w:rFonts w:ascii="Arial" w:hAnsi="Arial" w:cs="Arial"/>
          <w:b/>
          <w:sz w:val="20"/>
          <w:szCs w:val="20"/>
          <w:lang w:val="en-US"/>
        </w:rPr>
        <w:t>Valeurs</w:t>
      </w:r>
      <w:proofErr w:type="spellEnd"/>
      <w:r w:rsidRPr="004A50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4A5050">
        <w:rPr>
          <w:rFonts w:ascii="Arial" w:hAnsi="Arial" w:cs="Arial"/>
          <w:b/>
          <w:sz w:val="20"/>
          <w:szCs w:val="20"/>
          <w:lang w:val="en-US"/>
        </w:rPr>
        <w:t>limites</w:t>
      </w:r>
      <w:proofErr w:type="spellEnd"/>
      <w:r w:rsidRPr="004A5050">
        <w:rPr>
          <w:rFonts w:ascii="Arial" w:hAnsi="Arial" w:cs="Arial"/>
          <w:b/>
          <w:sz w:val="20"/>
          <w:szCs w:val="20"/>
          <w:lang w:val="en-US"/>
        </w:rPr>
        <w:t xml:space="preserve"> :</w:t>
      </w:r>
      <w:proofErr w:type="gramEnd"/>
      <w:r w:rsidRPr="004A5050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système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d'émetteur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5G se compose de 64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émetteurs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individuels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. Par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conséquent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l'exposition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aux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rayonnements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augmente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rapidement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. Pour la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norme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5G,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n'existe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ni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bases de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calcul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officielles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(aides à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l'exécution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ni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règles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mesure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officielles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pour les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mesures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d'acceptation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 xml:space="preserve"> et de </w:t>
      </w:r>
      <w:proofErr w:type="spellStart"/>
      <w:r w:rsidRPr="004A5050">
        <w:rPr>
          <w:rFonts w:ascii="Arial" w:hAnsi="Arial" w:cs="Arial"/>
          <w:sz w:val="20"/>
          <w:szCs w:val="20"/>
          <w:lang w:val="en-US"/>
        </w:rPr>
        <w:t>contrôle</w:t>
      </w:r>
      <w:proofErr w:type="spellEnd"/>
      <w:r w:rsidRPr="004A5050">
        <w:rPr>
          <w:rFonts w:ascii="Arial" w:hAnsi="Arial" w:cs="Arial"/>
          <w:sz w:val="20"/>
          <w:szCs w:val="20"/>
          <w:lang w:val="en-US"/>
        </w:rPr>
        <w:t>.</w:t>
      </w:r>
    </w:p>
    <w:p w14:paraId="54FFC21B" w14:textId="77777777" w:rsidR="004A5050" w:rsidRDefault="004A5050" w:rsidP="00E969C3">
      <w:pPr>
        <w:pStyle w:val="KeinLeerraum"/>
        <w:rPr>
          <w:rFonts w:ascii="Arial" w:hAnsi="Arial" w:cs="Arial"/>
          <w:sz w:val="20"/>
          <w:szCs w:val="20"/>
        </w:rPr>
      </w:pPr>
    </w:p>
    <w:p w14:paraId="09E751EF" w14:textId="498CB1F5" w:rsidR="004F2BC7" w:rsidRPr="004A5050" w:rsidRDefault="004F2BC7" w:rsidP="00E969C3">
      <w:pPr>
        <w:pStyle w:val="KeinLeerraum"/>
        <w:rPr>
          <w:rFonts w:ascii="Arial" w:hAnsi="Arial" w:cs="Arial"/>
          <w:sz w:val="20"/>
          <w:szCs w:val="20"/>
        </w:rPr>
      </w:pPr>
      <w:r w:rsidRPr="004A5050">
        <w:rPr>
          <w:rFonts w:ascii="Arial" w:hAnsi="Arial" w:cs="Arial"/>
          <w:b/>
          <w:sz w:val="20"/>
          <w:szCs w:val="20"/>
        </w:rPr>
        <w:t xml:space="preserve">Zone </w:t>
      </w:r>
      <w:proofErr w:type="spellStart"/>
      <w:proofErr w:type="gramStart"/>
      <w:r w:rsidRPr="004A5050">
        <w:rPr>
          <w:rFonts w:ascii="Arial" w:hAnsi="Arial" w:cs="Arial"/>
          <w:b/>
          <w:sz w:val="20"/>
          <w:szCs w:val="20"/>
        </w:rPr>
        <w:t>résidentielle</w:t>
      </w:r>
      <w:proofErr w:type="spellEnd"/>
      <w:r w:rsidRPr="004A5050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4A5050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4A5050">
        <w:rPr>
          <w:rFonts w:ascii="Arial" w:hAnsi="Arial" w:cs="Arial"/>
          <w:sz w:val="20"/>
          <w:szCs w:val="20"/>
        </w:rPr>
        <w:t>projet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est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situé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dans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une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zone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résidentielle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4A5050">
        <w:rPr>
          <w:rFonts w:ascii="Arial" w:hAnsi="Arial" w:cs="Arial"/>
          <w:sz w:val="20"/>
          <w:szCs w:val="20"/>
        </w:rPr>
        <w:t>l'avenir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050">
        <w:rPr>
          <w:rFonts w:ascii="Arial" w:hAnsi="Arial" w:cs="Arial"/>
          <w:sz w:val="20"/>
          <w:szCs w:val="20"/>
        </w:rPr>
        <w:t>vous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4A5050">
        <w:rPr>
          <w:rFonts w:ascii="Arial" w:hAnsi="Arial" w:cs="Arial"/>
          <w:sz w:val="20"/>
          <w:szCs w:val="20"/>
        </w:rPr>
        <w:t>devriez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pas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passer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plus de </w:t>
      </w:r>
      <w:proofErr w:type="spellStart"/>
      <w:r w:rsidRPr="004A5050">
        <w:rPr>
          <w:rFonts w:ascii="Arial" w:hAnsi="Arial" w:cs="Arial"/>
          <w:sz w:val="20"/>
          <w:szCs w:val="20"/>
        </w:rPr>
        <w:t>quelques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minutes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en diagonale </w:t>
      </w:r>
      <w:proofErr w:type="spellStart"/>
      <w:r w:rsidRPr="004A5050">
        <w:rPr>
          <w:rFonts w:ascii="Arial" w:hAnsi="Arial" w:cs="Arial"/>
          <w:sz w:val="20"/>
          <w:szCs w:val="20"/>
        </w:rPr>
        <w:t>sous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l'antenne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dans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A5050">
        <w:rPr>
          <w:rFonts w:ascii="Arial" w:hAnsi="Arial" w:cs="Arial"/>
          <w:sz w:val="20"/>
          <w:szCs w:val="20"/>
        </w:rPr>
        <w:t>rue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5050">
        <w:rPr>
          <w:rFonts w:ascii="Arial" w:hAnsi="Arial" w:cs="Arial"/>
          <w:sz w:val="20"/>
          <w:szCs w:val="20"/>
        </w:rPr>
        <w:t>Indépendamment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A5050">
        <w:rPr>
          <w:rFonts w:ascii="Arial" w:hAnsi="Arial" w:cs="Arial"/>
          <w:sz w:val="20"/>
          <w:szCs w:val="20"/>
        </w:rPr>
        <w:t>l'exposition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réelle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4A5050">
        <w:rPr>
          <w:rFonts w:ascii="Arial" w:hAnsi="Arial" w:cs="Arial"/>
          <w:sz w:val="20"/>
          <w:szCs w:val="20"/>
        </w:rPr>
        <w:t>rayonnement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050">
        <w:rPr>
          <w:rFonts w:ascii="Arial" w:hAnsi="Arial" w:cs="Arial"/>
          <w:sz w:val="20"/>
          <w:szCs w:val="20"/>
        </w:rPr>
        <w:t>il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y a </w:t>
      </w:r>
      <w:proofErr w:type="spellStart"/>
      <w:r w:rsidRPr="004A5050">
        <w:rPr>
          <w:rFonts w:ascii="Arial" w:hAnsi="Arial" w:cs="Arial"/>
          <w:sz w:val="20"/>
          <w:szCs w:val="20"/>
        </w:rPr>
        <w:t>une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perte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A5050">
        <w:rPr>
          <w:rFonts w:ascii="Arial" w:hAnsi="Arial" w:cs="Arial"/>
          <w:sz w:val="20"/>
          <w:szCs w:val="20"/>
        </w:rPr>
        <w:t>valeur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considérable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4A5050">
        <w:rPr>
          <w:rFonts w:ascii="Arial" w:hAnsi="Arial" w:cs="Arial"/>
          <w:sz w:val="20"/>
          <w:szCs w:val="20"/>
        </w:rPr>
        <w:t>propriétés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dans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un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rayon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allant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jusqu'à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r w:rsidR="004A5050" w:rsidRPr="004A5050">
        <w:rPr>
          <w:rFonts w:ascii="Arial" w:hAnsi="Arial" w:cs="Arial"/>
          <w:b/>
          <w:sz w:val="20"/>
          <w:szCs w:val="20"/>
        </w:rPr>
        <w:t xml:space="preserve">529 </w:t>
      </w:r>
      <w:r w:rsidRPr="004A5050">
        <w:rPr>
          <w:rFonts w:ascii="Arial" w:hAnsi="Arial" w:cs="Arial"/>
          <w:b/>
          <w:sz w:val="20"/>
          <w:szCs w:val="20"/>
        </w:rPr>
        <w:t>m</w:t>
      </w:r>
      <w:r w:rsidRPr="004A50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A5050">
        <w:rPr>
          <w:rFonts w:ascii="Arial" w:hAnsi="Arial" w:cs="Arial"/>
          <w:sz w:val="20"/>
          <w:szCs w:val="20"/>
        </w:rPr>
        <w:t>voir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79A1" w:rsidRPr="004A5050">
        <w:rPr>
          <w:rFonts w:ascii="Arial" w:hAnsi="Arial" w:cs="Arial"/>
          <w:sz w:val="20"/>
          <w:szCs w:val="20"/>
        </w:rPr>
        <w:t>demande</w:t>
      </w:r>
      <w:proofErr w:type="spellEnd"/>
      <w:r w:rsidR="007E79A1" w:rsidRPr="004A505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E79A1" w:rsidRPr="004A5050">
        <w:rPr>
          <w:rFonts w:ascii="Arial" w:hAnsi="Arial" w:cs="Arial"/>
          <w:sz w:val="20"/>
          <w:szCs w:val="20"/>
        </w:rPr>
        <w:t>permis</w:t>
      </w:r>
      <w:proofErr w:type="spellEnd"/>
      <w:r w:rsidRPr="004A5050">
        <w:rPr>
          <w:rFonts w:ascii="Arial" w:hAnsi="Arial" w:cs="Arial"/>
          <w:sz w:val="20"/>
          <w:szCs w:val="20"/>
        </w:rPr>
        <w:t>).</w:t>
      </w:r>
    </w:p>
    <w:p w14:paraId="3ED49A8A" w14:textId="77777777" w:rsidR="004A5050" w:rsidRDefault="004A5050" w:rsidP="00E969C3">
      <w:pPr>
        <w:pStyle w:val="KeinLeerraum"/>
        <w:rPr>
          <w:rFonts w:ascii="Arial" w:hAnsi="Arial" w:cs="Arial"/>
          <w:sz w:val="20"/>
          <w:szCs w:val="20"/>
        </w:rPr>
      </w:pPr>
    </w:p>
    <w:p w14:paraId="49CCAB94" w14:textId="72C65C6C" w:rsidR="00DC1A39" w:rsidRPr="004A5050" w:rsidRDefault="00DC1A39" w:rsidP="00E969C3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4A5050">
        <w:rPr>
          <w:rFonts w:ascii="Arial" w:hAnsi="Arial" w:cs="Arial"/>
          <w:b/>
          <w:sz w:val="20"/>
          <w:szCs w:val="20"/>
        </w:rPr>
        <w:t>Antennes</w:t>
      </w:r>
      <w:proofErr w:type="spellEnd"/>
      <w:r w:rsidRPr="004A50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4A5050">
        <w:rPr>
          <w:rFonts w:ascii="Arial" w:hAnsi="Arial" w:cs="Arial"/>
          <w:b/>
          <w:sz w:val="20"/>
          <w:szCs w:val="20"/>
        </w:rPr>
        <w:t>prévues</w:t>
      </w:r>
      <w:proofErr w:type="spellEnd"/>
      <w:r w:rsidRPr="004A5050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4A5050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4A5050">
        <w:rPr>
          <w:rFonts w:ascii="Arial" w:hAnsi="Arial" w:cs="Arial"/>
          <w:sz w:val="20"/>
          <w:szCs w:val="20"/>
        </w:rPr>
        <w:t>antennes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tous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les 150 m </w:t>
      </w:r>
      <w:proofErr w:type="spellStart"/>
      <w:r w:rsidRPr="004A5050">
        <w:rPr>
          <w:rFonts w:ascii="Arial" w:hAnsi="Arial" w:cs="Arial"/>
          <w:sz w:val="20"/>
          <w:szCs w:val="20"/>
        </w:rPr>
        <w:t>seront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nécessaires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4A5050">
        <w:rPr>
          <w:rFonts w:ascii="Arial" w:hAnsi="Arial" w:cs="Arial"/>
          <w:sz w:val="20"/>
          <w:szCs w:val="20"/>
        </w:rPr>
        <w:t>bon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050">
        <w:rPr>
          <w:rFonts w:ascii="Arial" w:hAnsi="Arial" w:cs="Arial"/>
          <w:sz w:val="20"/>
          <w:szCs w:val="20"/>
        </w:rPr>
        <w:t>fonctionnement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4A5050">
        <w:rPr>
          <w:rFonts w:ascii="Arial" w:hAnsi="Arial" w:cs="Arial"/>
          <w:sz w:val="20"/>
          <w:szCs w:val="20"/>
        </w:rPr>
        <w:t>réseau</w:t>
      </w:r>
      <w:proofErr w:type="spellEnd"/>
      <w:r w:rsidRPr="004A5050">
        <w:rPr>
          <w:rFonts w:ascii="Arial" w:hAnsi="Arial" w:cs="Arial"/>
          <w:sz w:val="20"/>
          <w:szCs w:val="20"/>
        </w:rPr>
        <w:t xml:space="preserve">. </w:t>
      </w:r>
    </w:p>
    <w:p w14:paraId="1ECA30FF" w14:textId="77777777" w:rsidR="004A5050" w:rsidRDefault="004A5050" w:rsidP="00E969C3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0A3F04A3" w14:textId="4DC66C65" w:rsidR="004F2BC7" w:rsidRPr="004A5050" w:rsidRDefault="004F2BC7" w:rsidP="00E969C3">
      <w:pPr>
        <w:pStyle w:val="KeinLeerraum"/>
        <w:rPr>
          <w:rFonts w:ascii="Arial" w:hAnsi="Arial" w:cs="Arial"/>
          <w:sz w:val="20"/>
          <w:szCs w:val="20"/>
          <w:lang w:val="fr-FR"/>
        </w:rPr>
      </w:pPr>
      <w:proofErr w:type="spellStart"/>
      <w:proofErr w:type="gramStart"/>
      <w:r w:rsidRPr="004A5050">
        <w:rPr>
          <w:rFonts w:ascii="Arial" w:hAnsi="Arial" w:cs="Arial"/>
          <w:b/>
          <w:sz w:val="20"/>
          <w:szCs w:val="20"/>
          <w:lang w:val="en-US"/>
        </w:rPr>
        <w:t>Demande</w:t>
      </w:r>
      <w:proofErr w:type="spellEnd"/>
      <w:r w:rsidR="004A5050" w:rsidRPr="004A50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A5050">
        <w:rPr>
          <w:rFonts w:ascii="Arial" w:hAnsi="Arial" w:cs="Arial"/>
          <w:b/>
          <w:sz w:val="20"/>
          <w:szCs w:val="20"/>
          <w:lang w:val="en-US"/>
        </w:rPr>
        <w:t>:</w:t>
      </w:r>
      <w:proofErr w:type="gramEnd"/>
      <w:r w:rsidRPr="004A5050">
        <w:rPr>
          <w:rFonts w:ascii="Arial" w:hAnsi="Arial" w:cs="Arial"/>
          <w:sz w:val="20"/>
          <w:szCs w:val="20"/>
          <w:lang w:val="en-US"/>
        </w:rPr>
        <w:t xml:space="preserve"> </w:t>
      </w:r>
      <w:r w:rsidR="00E969C3" w:rsidRPr="004A5050">
        <w:rPr>
          <w:rFonts w:ascii="Arial" w:hAnsi="Arial" w:cs="Arial"/>
          <w:sz w:val="20"/>
          <w:szCs w:val="20"/>
          <w:lang w:val="fr-FR"/>
        </w:rPr>
        <w:t>C</w:t>
      </w:r>
      <w:r w:rsidR="00E969C3" w:rsidRPr="004A5050">
        <w:rPr>
          <w:rFonts w:ascii="Arial" w:hAnsi="Arial" w:cs="Arial"/>
          <w:sz w:val="20"/>
          <w:szCs w:val="20"/>
          <w:lang w:val="fr-FR"/>
        </w:rPr>
        <w:t xml:space="preserve">e projet soit </w:t>
      </w:r>
      <w:proofErr w:type="spellStart"/>
      <w:r w:rsidR="00E969C3" w:rsidRPr="004A5050">
        <w:rPr>
          <w:rFonts w:ascii="Arial" w:hAnsi="Arial" w:cs="Arial"/>
          <w:sz w:val="20"/>
          <w:szCs w:val="20"/>
          <w:lang w:val="fr-FR"/>
        </w:rPr>
        <w:t>abandonne</w:t>
      </w:r>
      <w:r w:rsidR="00E969C3" w:rsidRPr="004A5050">
        <w:rPr>
          <w:rFonts w:ascii="Arial" w:hAnsi="Arial" w:cs="Arial"/>
          <w:sz w:val="20"/>
          <w:szCs w:val="20"/>
          <w:lang w:val="fr-FR"/>
        </w:rPr>
        <w:t>é</w:t>
      </w:r>
      <w:proofErr w:type="spellEnd"/>
      <w:r w:rsidR="00E969C3" w:rsidRPr="004A5050">
        <w:rPr>
          <w:rFonts w:ascii="Arial" w:hAnsi="Arial" w:cs="Arial"/>
          <w:sz w:val="20"/>
          <w:szCs w:val="20"/>
          <w:lang w:val="fr-FR"/>
        </w:rPr>
        <w:t xml:space="preserve"> et le permis de construire refus</w:t>
      </w:r>
      <w:r w:rsidR="00E969C3" w:rsidRPr="004A5050">
        <w:rPr>
          <w:rFonts w:ascii="Arial" w:hAnsi="Arial" w:cs="Arial"/>
          <w:sz w:val="20"/>
          <w:szCs w:val="20"/>
          <w:lang w:val="fr-FR"/>
        </w:rPr>
        <w:t>é</w:t>
      </w:r>
      <w:r w:rsidR="00E969C3" w:rsidRPr="004A5050">
        <w:rPr>
          <w:rFonts w:ascii="Arial" w:hAnsi="Arial" w:cs="Arial"/>
          <w:sz w:val="20"/>
          <w:szCs w:val="20"/>
          <w:lang w:val="fr-FR"/>
        </w:rPr>
        <w:t>.</w:t>
      </w:r>
    </w:p>
    <w:p w14:paraId="3ED8A3F7" w14:textId="77777777" w:rsidR="004A5050" w:rsidRDefault="004A5050" w:rsidP="00E969C3">
      <w:pPr>
        <w:pStyle w:val="KeinLeerraum"/>
        <w:rPr>
          <w:rFonts w:ascii="Arial" w:hAnsi="Arial" w:cs="Arial"/>
          <w:sz w:val="20"/>
          <w:szCs w:val="20"/>
          <w:lang w:val="fr-FR"/>
        </w:rPr>
      </w:pPr>
    </w:p>
    <w:p w14:paraId="2EA18748" w14:textId="181717A5" w:rsidR="004F2BC7" w:rsidRDefault="00E969C3" w:rsidP="00E969C3">
      <w:pPr>
        <w:pStyle w:val="KeinLeerraum"/>
        <w:rPr>
          <w:rFonts w:ascii="Arial" w:hAnsi="Arial" w:cs="Arial"/>
          <w:sz w:val="20"/>
          <w:szCs w:val="20"/>
          <w:lang w:val="fr-FR"/>
        </w:rPr>
      </w:pPr>
      <w:r w:rsidRPr="004A5050">
        <w:rPr>
          <w:rFonts w:ascii="Arial" w:hAnsi="Arial" w:cs="Arial"/>
          <w:b/>
          <w:sz w:val="20"/>
          <w:szCs w:val="20"/>
          <w:lang w:val="fr-FR"/>
        </w:rPr>
        <w:t>Délai :</w:t>
      </w:r>
      <w:r w:rsidRPr="004A5050">
        <w:rPr>
          <w:rFonts w:ascii="Arial" w:hAnsi="Arial" w:cs="Arial"/>
          <w:sz w:val="20"/>
          <w:szCs w:val="20"/>
          <w:lang w:val="fr-FR"/>
        </w:rPr>
        <w:t xml:space="preserve"> 16.08.19</w:t>
      </w:r>
    </w:p>
    <w:p w14:paraId="48F2D169" w14:textId="77777777" w:rsidR="004A5050" w:rsidRPr="004A5050" w:rsidRDefault="004A5050" w:rsidP="00E969C3">
      <w:pPr>
        <w:pStyle w:val="KeinLeerraum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2016"/>
      </w:tblGrid>
      <w:tr w:rsidR="007E79A1" w:rsidRPr="00D94292" w14:paraId="5932100D" w14:textId="77777777" w:rsidTr="007E79A1">
        <w:trPr>
          <w:trHeight w:val="567"/>
        </w:trPr>
        <w:tc>
          <w:tcPr>
            <w:tcW w:w="2802" w:type="dxa"/>
            <w:vAlign w:val="center"/>
          </w:tcPr>
          <w:p w14:paraId="62D2D431" w14:textId="614C293D" w:rsidR="007E79A1" w:rsidRPr="00D94292" w:rsidRDefault="007E79A1" w:rsidP="007E79A1">
            <w:pPr>
              <w:rPr>
                <w:rFonts w:ascii="Arial Narrow" w:hAnsi="Arial Narrow" w:cs="Microsoft New Tai Lue"/>
                <w:sz w:val="32"/>
              </w:rPr>
            </w:pPr>
            <w:proofErr w:type="spellStart"/>
            <w:r>
              <w:rPr>
                <w:rFonts w:ascii="Arial Narrow" w:hAnsi="Arial Narrow" w:cs="Microsoft New Tai Lue"/>
                <w:sz w:val="32"/>
              </w:rPr>
              <w:t>Prénom</w:t>
            </w:r>
            <w:proofErr w:type="spellEnd"/>
            <w:r>
              <w:rPr>
                <w:rFonts w:ascii="Arial Narrow" w:hAnsi="Arial Narrow" w:cs="Microsoft New Tai Lue"/>
                <w:sz w:val="32"/>
              </w:rPr>
              <w:t xml:space="preserve">, </w:t>
            </w:r>
            <w:proofErr w:type="spellStart"/>
            <w:r>
              <w:rPr>
                <w:rFonts w:ascii="Arial Narrow" w:hAnsi="Arial Narrow" w:cs="Microsoft New Tai Lue"/>
                <w:sz w:val="32"/>
              </w:rPr>
              <w:t>Nom</w:t>
            </w:r>
            <w:proofErr w:type="spellEnd"/>
          </w:p>
        </w:tc>
        <w:tc>
          <w:tcPr>
            <w:tcW w:w="4394" w:type="dxa"/>
            <w:vAlign w:val="center"/>
          </w:tcPr>
          <w:p w14:paraId="4D234261" w14:textId="77777777" w:rsidR="007E79A1" w:rsidRPr="00D94292" w:rsidRDefault="007E79A1" w:rsidP="007E79A1">
            <w:pPr>
              <w:rPr>
                <w:rFonts w:ascii="Arial Narrow" w:hAnsi="Arial Narrow" w:cs="Microsoft New Tai Lue"/>
                <w:sz w:val="32"/>
              </w:rPr>
            </w:pPr>
            <w:r w:rsidRPr="00D94292">
              <w:rPr>
                <w:rFonts w:ascii="Arial Narrow" w:hAnsi="Arial Narrow" w:cs="Microsoft New Tai Lue"/>
                <w:sz w:val="32"/>
              </w:rPr>
              <w:t>Adresse</w:t>
            </w:r>
          </w:p>
        </w:tc>
        <w:tc>
          <w:tcPr>
            <w:tcW w:w="2016" w:type="dxa"/>
            <w:vAlign w:val="center"/>
          </w:tcPr>
          <w:p w14:paraId="5CB65043" w14:textId="6CFD1B17" w:rsidR="007E79A1" w:rsidRPr="00D94292" w:rsidRDefault="007E79A1" w:rsidP="007E79A1">
            <w:pPr>
              <w:rPr>
                <w:rFonts w:ascii="Arial Narrow" w:hAnsi="Arial Narrow" w:cs="Microsoft New Tai Lue"/>
                <w:sz w:val="32"/>
              </w:rPr>
            </w:pPr>
            <w:proofErr w:type="spellStart"/>
            <w:r>
              <w:rPr>
                <w:rFonts w:ascii="Arial Narrow" w:hAnsi="Arial Narrow" w:cs="Microsoft New Tai Lue"/>
                <w:sz w:val="32"/>
              </w:rPr>
              <w:t>Signature</w:t>
            </w:r>
            <w:proofErr w:type="spellEnd"/>
          </w:p>
        </w:tc>
      </w:tr>
      <w:tr w:rsidR="007E79A1" w14:paraId="19D6FF64" w14:textId="77777777" w:rsidTr="007E79A1">
        <w:trPr>
          <w:trHeight w:val="567"/>
        </w:trPr>
        <w:tc>
          <w:tcPr>
            <w:tcW w:w="2802" w:type="dxa"/>
          </w:tcPr>
          <w:p w14:paraId="709EAA45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11F71A52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4FB97C01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</w:tr>
      <w:tr w:rsidR="007E79A1" w14:paraId="51DE550D" w14:textId="77777777" w:rsidTr="007E79A1">
        <w:trPr>
          <w:trHeight w:val="567"/>
        </w:trPr>
        <w:tc>
          <w:tcPr>
            <w:tcW w:w="2802" w:type="dxa"/>
          </w:tcPr>
          <w:p w14:paraId="68106EAD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5972CA66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23CB85F2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</w:tr>
      <w:tr w:rsidR="007E79A1" w14:paraId="649BD1C6" w14:textId="77777777" w:rsidTr="007E79A1">
        <w:trPr>
          <w:trHeight w:val="567"/>
        </w:trPr>
        <w:tc>
          <w:tcPr>
            <w:tcW w:w="2802" w:type="dxa"/>
          </w:tcPr>
          <w:p w14:paraId="5971C025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7BE51EE8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1FDFB7D3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</w:tr>
      <w:tr w:rsidR="007E79A1" w14:paraId="5AA33684" w14:textId="77777777" w:rsidTr="007E79A1">
        <w:trPr>
          <w:trHeight w:val="567"/>
        </w:trPr>
        <w:tc>
          <w:tcPr>
            <w:tcW w:w="2802" w:type="dxa"/>
          </w:tcPr>
          <w:p w14:paraId="48CB74A4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40469E01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702871D0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</w:tr>
      <w:tr w:rsidR="007E79A1" w14:paraId="625F95D8" w14:textId="77777777" w:rsidTr="007E79A1">
        <w:trPr>
          <w:trHeight w:val="567"/>
        </w:trPr>
        <w:tc>
          <w:tcPr>
            <w:tcW w:w="2802" w:type="dxa"/>
          </w:tcPr>
          <w:p w14:paraId="426F4CD4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42E349EA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24977B3D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</w:tr>
      <w:tr w:rsidR="007E79A1" w14:paraId="0EE796AE" w14:textId="77777777" w:rsidTr="007E79A1">
        <w:trPr>
          <w:trHeight w:val="567"/>
        </w:trPr>
        <w:tc>
          <w:tcPr>
            <w:tcW w:w="2802" w:type="dxa"/>
          </w:tcPr>
          <w:p w14:paraId="080472A3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2DAE91A9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1D16CDF3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</w:tr>
      <w:tr w:rsidR="007E79A1" w14:paraId="430D31E5" w14:textId="77777777" w:rsidTr="007E79A1">
        <w:trPr>
          <w:trHeight w:val="567"/>
        </w:trPr>
        <w:tc>
          <w:tcPr>
            <w:tcW w:w="2802" w:type="dxa"/>
          </w:tcPr>
          <w:p w14:paraId="658C5BEA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54AEFD84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5840A52A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</w:tr>
      <w:tr w:rsidR="007E79A1" w14:paraId="649F8614" w14:textId="77777777" w:rsidTr="007E79A1">
        <w:trPr>
          <w:trHeight w:val="567"/>
        </w:trPr>
        <w:tc>
          <w:tcPr>
            <w:tcW w:w="2802" w:type="dxa"/>
          </w:tcPr>
          <w:p w14:paraId="6C3FFEC6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6E1DD0F0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08E56D52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</w:tr>
      <w:tr w:rsidR="007E79A1" w14:paraId="2EDDA083" w14:textId="77777777" w:rsidTr="007E79A1">
        <w:trPr>
          <w:trHeight w:val="567"/>
        </w:trPr>
        <w:tc>
          <w:tcPr>
            <w:tcW w:w="2802" w:type="dxa"/>
          </w:tcPr>
          <w:p w14:paraId="56E79C4F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0E6463E2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3C589F22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</w:tr>
      <w:tr w:rsidR="007E79A1" w14:paraId="4873C0DC" w14:textId="77777777" w:rsidTr="007E79A1">
        <w:trPr>
          <w:trHeight w:val="567"/>
        </w:trPr>
        <w:tc>
          <w:tcPr>
            <w:tcW w:w="2802" w:type="dxa"/>
          </w:tcPr>
          <w:p w14:paraId="07638E2C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4394" w:type="dxa"/>
          </w:tcPr>
          <w:p w14:paraId="1151D387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  <w:tc>
          <w:tcPr>
            <w:tcW w:w="2016" w:type="dxa"/>
          </w:tcPr>
          <w:p w14:paraId="0B2C9599" w14:textId="77777777" w:rsidR="007E79A1" w:rsidRDefault="007E79A1" w:rsidP="007E79A1">
            <w:pPr>
              <w:rPr>
                <w:rFonts w:ascii="Arial Narrow" w:hAnsi="Arial Narrow" w:cs="Microsoft New Tai Lue"/>
              </w:rPr>
            </w:pPr>
          </w:p>
        </w:tc>
      </w:tr>
    </w:tbl>
    <w:p w14:paraId="39507F32" w14:textId="6440CE39" w:rsidR="00EE3976" w:rsidRPr="00BB0CE3" w:rsidRDefault="00EE3976" w:rsidP="004F2BC7">
      <w:pPr>
        <w:rPr>
          <w:rFonts w:ascii="Arial Narrow" w:hAnsi="Arial Narrow" w:cs="Microsoft New Tai Lue"/>
        </w:rPr>
      </w:pPr>
    </w:p>
    <w:sectPr w:rsidR="00EE3976" w:rsidRPr="00BB0CE3" w:rsidSect="007E7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E2"/>
    <w:rsid w:val="00045F1A"/>
    <w:rsid w:val="000C0D07"/>
    <w:rsid w:val="000F7BBA"/>
    <w:rsid w:val="001078E0"/>
    <w:rsid w:val="0013455E"/>
    <w:rsid w:val="001B49C4"/>
    <w:rsid w:val="002116E2"/>
    <w:rsid w:val="003327A9"/>
    <w:rsid w:val="003D5205"/>
    <w:rsid w:val="004226E2"/>
    <w:rsid w:val="0043402A"/>
    <w:rsid w:val="004849A4"/>
    <w:rsid w:val="004A5050"/>
    <w:rsid w:val="004F2BC7"/>
    <w:rsid w:val="005517FA"/>
    <w:rsid w:val="005C524B"/>
    <w:rsid w:val="00631038"/>
    <w:rsid w:val="006E3524"/>
    <w:rsid w:val="006F20A6"/>
    <w:rsid w:val="0077204E"/>
    <w:rsid w:val="0077729D"/>
    <w:rsid w:val="007D6FFB"/>
    <w:rsid w:val="007E79A1"/>
    <w:rsid w:val="00865D31"/>
    <w:rsid w:val="008A2ACC"/>
    <w:rsid w:val="008B44A1"/>
    <w:rsid w:val="008C2B1B"/>
    <w:rsid w:val="008E0B98"/>
    <w:rsid w:val="00937C76"/>
    <w:rsid w:val="0096096D"/>
    <w:rsid w:val="00963797"/>
    <w:rsid w:val="009B0D49"/>
    <w:rsid w:val="00A95D1A"/>
    <w:rsid w:val="00B82E9A"/>
    <w:rsid w:val="00BA1C5D"/>
    <w:rsid w:val="00BA3031"/>
    <w:rsid w:val="00BB0CE3"/>
    <w:rsid w:val="00BE0796"/>
    <w:rsid w:val="00C314AC"/>
    <w:rsid w:val="00C32EAE"/>
    <w:rsid w:val="00C4143C"/>
    <w:rsid w:val="00C4569E"/>
    <w:rsid w:val="00C946BE"/>
    <w:rsid w:val="00D014FC"/>
    <w:rsid w:val="00D12A33"/>
    <w:rsid w:val="00D8345F"/>
    <w:rsid w:val="00D94292"/>
    <w:rsid w:val="00DC1A39"/>
    <w:rsid w:val="00DD5503"/>
    <w:rsid w:val="00DE4A8E"/>
    <w:rsid w:val="00E33D0F"/>
    <w:rsid w:val="00E969C3"/>
    <w:rsid w:val="00EA2B5D"/>
    <w:rsid w:val="00ED6D35"/>
    <w:rsid w:val="00EE3976"/>
    <w:rsid w:val="00FC5778"/>
    <w:rsid w:val="00FD065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ACD22A"/>
  <w15:docId w15:val="{C40F5717-B277-0E40-B43A-B435AAD7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6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3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E96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Microsoft Office-Benutzer</cp:lastModifiedBy>
  <cp:revision>4</cp:revision>
  <cp:lastPrinted>2019-07-18T06:27:00Z</cp:lastPrinted>
  <dcterms:created xsi:type="dcterms:W3CDTF">2019-07-29T09:45:00Z</dcterms:created>
  <dcterms:modified xsi:type="dcterms:W3CDTF">2019-07-29T10:10:00Z</dcterms:modified>
</cp:coreProperties>
</file>